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5923" w14:textId="77777777" w:rsidR="009D09B8" w:rsidRDefault="009D09B8" w:rsidP="009D09B8">
      <w:pPr>
        <w:spacing w:after="0" w:line="240" w:lineRule="auto"/>
        <w:jc w:val="both"/>
        <w:textAlignment w:val="baseline"/>
        <w:rPr>
          <w:rFonts w:ascii="Colaborate-Thin" w:eastAsia="Times New Roman" w:hAnsi="Colaborate-Thin" w:cs="Segoe UI"/>
          <w:kern w:val="0"/>
          <w:lang w:eastAsia="en-GB"/>
          <w14:ligatures w14:val="none"/>
        </w:rPr>
      </w:pPr>
      <w:r w:rsidRPr="009D09B8">
        <w:rPr>
          <w:rFonts w:ascii="Colaborate-Thin" w:eastAsia="Times New Roman" w:hAnsi="Colaborate-Thin" w:cs="Segoe UI"/>
          <w:b/>
          <w:bCs/>
          <w:kern w:val="0"/>
          <w:lang w:eastAsia="en-GB"/>
          <w14:ligatures w14:val="none"/>
        </w:rPr>
        <w:t>Application Process</w:t>
      </w:r>
      <w:r w:rsidRPr="009D09B8">
        <w:rPr>
          <w:rFonts w:ascii="Colaborate-Thin" w:eastAsia="Times New Roman" w:hAnsi="Colaborate-Thin" w:cs="Segoe UI"/>
          <w:kern w:val="0"/>
          <w:lang w:eastAsia="en-GB"/>
          <w14:ligatures w14:val="none"/>
        </w:rPr>
        <w:t> </w:t>
      </w:r>
    </w:p>
    <w:p w14:paraId="6D7CB342" w14:textId="77777777" w:rsidR="009D09B8" w:rsidRPr="009D09B8" w:rsidRDefault="009D09B8" w:rsidP="009D09B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50656191" w14:textId="3C6DC468" w:rsidR="009D09B8" w:rsidRDefault="009D09B8" w:rsidP="009D09B8">
      <w:pPr>
        <w:spacing w:after="0" w:line="240" w:lineRule="auto"/>
        <w:textAlignment w:val="baseline"/>
        <w:rPr>
          <w:rFonts w:ascii="Colaborate-Thin" w:eastAsia="Times New Roman" w:hAnsi="Colaborate-Thin" w:cs="Segoe UI"/>
          <w:kern w:val="0"/>
          <w:lang w:val="en-US" w:eastAsia="en-GB"/>
          <w14:ligatures w14:val="none"/>
        </w:rPr>
      </w:pPr>
      <w:r w:rsidRPr="009D09B8">
        <w:rPr>
          <w:rFonts w:ascii="Colaborate-Thin" w:eastAsia="Times New Roman" w:hAnsi="Colaborate-Thin" w:cs="Segoe UI"/>
          <w:kern w:val="0"/>
          <w:lang w:eastAsia="en-GB"/>
          <w14:ligatures w14:val="none"/>
        </w:rPr>
        <w:t xml:space="preserve">Interested parties should fill in the following application form </w:t>
      </w:r>
      <w:r w:rsidRPr="009D09B8">
        <w:rPr>
          <w:rFonts w:ascii="Colaborate-Thin" w:eastAsia="Times New Roman" w:hAnsi="Colaborate-Thin" w:cs="Segoe UI"/>
          <w:kern w:val="0"/>
          <w:lang w:val="en-US" w:eastAsia="en-GB"/>
          <w14:ligatures w14:val="none"/>
        </w:rPr>
        <w:t xml:space="preserve">to submit their proposal. Completed forms should be submitted to </w:t>
      </w:r>
      <w:hyperlink r:id="rId7" w:tgtFrame="_blank" w:history="1">
        <w:r w:rsidRPr="009D09B8">
          <w:rPr>
            <w:rFonts w:ascii="Colaborate-Thin" w:eastAsia="Times New Roman" w:hAnsi="Colaborate-Thin" w:cs="Segoe UI"/>
            <w:b/>
            <w:bCs/>
            <w:color w:val="467886"/>
            <w:kern w:val="0"/>
            <w:u w:val="single"/>
            <w:lang w:val="en-US" w:eastAsia="en-GB"/>
            <w14:ligatures w14:val="none"/>
          </w:rPr>
          <w:t>rjcimpacts@responsiblejewellery.com</w:t>
        </w:r>
      </w:hyperlink>
      <w:r w:rsidRPr="009D09B8">
        <w:rPr>
          <w:rFonts w:ascii="Colaborate-Thin" w:eastAsia="Times New Roman" w:hAnsi="Colaborate-Thin" w:cs="Segoe UI"/>
          <w:kern w:val="0"/>
          <w:lang w:val="en-US" w:eastAsia="en-GB"/>
          <w14:ligatures w14:val="none"/>
        </w:rPr>
        <w:t xml:space="preserve"> </w:t>
      </w:r>
      <w:r w:rsidR="004C319B">
        <w:rPr>
          <w:rFonts w:ascii="Colaborate-Thin" w:eastAsia="Times New Roman" w:hAnsi="Colaborate-Thin" w:cs="Segoe UI"/>
          <w:kern w:val="0"/>
          <w:lang w:val="en-US" w:eastAsia="en-GB"/>
          <w14:ligatures w14:val="none"/>
        </w:rPr>
        <w:t xml:space="preserve">by close of business </w:t>
      </w:r>
      <w:r w:rsidR="00815146">
        <w:rPr>
          <w:rFonts w:ascii="Colaborate-Thin" w:eastAsia="Times New Roman" w:hAnsi="Colaborate-Thin" w:cs="Segoe UI"/>
          <w:kern w:val="0"/>
          <w:lang w:val="en-US" w:eastAsia="en-GB"/>
          <w14:ligatures w14:val="none"/>
        </w:rPr>
        <w:t>8</w:t>
      </w:r>
      <w:r w:rsidR="004C319B" w:rsidRPr="006E6138">
        <w:rPr>
          <w:rFonts w:ascii="Colaborate-Thin" w:eastAsia="Times New Roman" w:hAnsi="Colaborate-Thin" w:cs="Segoe UI"/>
          <w:kern w:val="0"/>
          <w:vertAlign w:val="superscript"/>
          <w:lang w:val="en-US" w:eastAsia="en-GB"/>
          <w14:ligatures w14:val="none"/>
        </w:rPr>
        <w:t>th</w:t>
      </w:r>
      <w:r w:rsidR="004C319B">
        <w:rPr>
          <w:rFonts w:ascii="Colaborate-Thin" w:eastAsia="Times New Roman" w:hAnsi="Colaborate-Thin" w:cs="Segoe UI"/>
          <w:kern w:val="0"/>
          <w:lang w:val="en-US" w:eastAsia="en-GB"/>
          <w14:ligatures w14:val="none"/>
        </w:rPr>
        <w:t xml:space="preserve"> Ju</w:t>
      </w:r>
      <w:r w:rsidR="00815146">
        <w:rPr>
          <w:rFonts w:ascii="Colaborate-Thin" w:eastAsia="Times New Roman" w:hAnsi="Colaborate-Thin" w:cs="Segoe UI"/>
          <w:kern w:val="0"/>
          <w:lang w:val="en-US" w:eastAsia="en-GB"/>
          <w14:ligatures w14:val="none"/>
        </w:rPr>
        <w:t xml:space="preserve">ly </w:t>
      </w:r>
      <w:r w:rsidR="004C319B">
        <w:rPr>
          <w:rFonts w:ascii="Colaborate-Thin" w:eastAsia="Times New Roman" w:hAnsi="Colaborate-Thin" w:cs="Segoe UI"/>
          <w:kern w:val="0"/>
          <w:lang w:val="en-US" w:eastAsia="en-GB"/>
          <w14:ligatures w14:val="none"/>
        </w:rPr>
        <w:t>2024</w:t>
      </w:r>
    </w:p>
    <w:p w14:paraId="4E41D1D7" w14:textId="77777777" w:rsidR="009D09B8" w:rsidRPr="009D09B8" w:rsidRDefault="009D09B8" w:rsidP="009D09B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2970"/>
        <w:gridCol w:w="2344"/>
      </w:tblGrid>
      <w:tr w:rsidR="009D09B8" w:rsidRPr="009D09B8" w14:paraId="0A172EEF" w14:textId="77777777" w:rsidTr="009D09B8">
        <w:trPr>
          <w:trHeight w:val="30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5C5CC6F3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val="en-US" w:eastAsia="en-GB"/>
                <w14:ligatures w14:val="none"/>
              </w:rPr>
              <w:t xml:space="preserve">Name of </w:t>
            </w:r>
            <w:proofErr w:type="spellStart"/>
            <w:r w:rsidRPr="009D09B8">
              <w:rPr>
                <w:rFonts w:ascii="Colaborate-Thin" w:eastAsia="Times New Roman" w:hAnsi="Colaborate-Thin" w:cs="Times New Roman"/>
                <w:kern w:val="0"/>
                <w:lang w:val="en-US" w:eastAsia="en-GB"/>
                <w14:ligatures w14:val="none"/>
              </w:rPr>
              <w:t>organisation</w:t>
            </w:r>
            <w:proofErr w:type="spellEnd"/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938DB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9D09B8" w:rsidRPr="009D09B8" w14:paraId="148C0267" w14:textId="77777777" w:rsidTr="009D09B8">
        <w:trPr>
          <w:trHeight w:val="30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36704697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val="en-US" w:eastAsia="en-GB"/>
                <w14:ligatures w14:val="none"/>
              </w:rPr>
              <w:t>Company headquarters</w:t>
            </w: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0D870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9D09B8" w:rsidRPr="009D09B8" w14:paraId="3CEB56F2" w14:textId="77777777" w:rsidTr="009D09B8">
        <w:trPr>
          <w:trHeight w:val="30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5A44E85B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val="en-US" w:eastAsia="en-GB"/>
                <w14:ligatures w14:val="none"/>
              </w:rPr>
              <w:t>Link to company website</w:t>
            </w: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2DB14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9D09B8" w:rsidRPr="009D09B8" w14:paraId="0F189DB3" w14:textId="77777777" w:rsidTr="009D09B8">
        <w:trPr>
          <w:trHeight w:val="30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2B736319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val="en-US" w:eastAsia="en-GB"/>
                <w14:ligatures w14:val="none"/>
              </w:rPr>
              <w:t>Name of signatory</w:t>
            </w: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D801D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9D09B8" w:rsidRPr="009D09B8" w14:paraId="63DD3F82" w14:textId="77777777" w:rsidTr="009D09B8">
        <w:trPr>
          <w:trHeight w:val="30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3E66823E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val="en-US" w:eastAsia="en-GB"/>
                <w14:ligatures w14:val="none"/>
              </w:rPr>
              <w:t>Official position title</w:t>
            </w: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F506C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9D09B8" w:rsidRPr="009D09B8" w14:paraId="591C0081" w14:textId="77777777" w:rsidTr="009D09B8">
        <w:trPr>
          <w:trHeight w:val="30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39DA5D3B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val="en-US" w:eastAsia="en-GB"/>
                <w14:ligatures w14:val="none"/>
              </w:rPr>
              <w:t>Signature</w:t>
            </w: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3775B5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B48FE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val="en-US" w:eastAsia="en-GB"/>
                <w14:ligatures w14:val="none"/>
              </w:rPr>
              <w:t>Date</w:t>
            </w: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9D09B8" w:rsidRPr="009D09B8" w14:paraId="603DFA56" w14:textId="77777777" w:rsidTr="009D09B8">
        <w:trPr>
          <w:trHeight w:val="300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224C329A" w14:textId="3E3A3070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val="en-US" w:eastAsia="en-GB"/>
                <w14:ligatures w14:val="none"/>
              </w:rPr>
              <w:t>Q1. What is your proposed methodology for developing this research in line with our criteria? </w:t>
            </w:r>
            <w:r w:rsidR="00520E49">
              <w:rPr>
                <w:rFonts w:ascii="Colaborate-Thin" w:eastAsia="Times New Roman" w:hAnsi="Colaborate-Thin" w:cs="Times New Roman"/>
                <w:kern w:val="0"/>
                <w:lang w:val="en-US" w:eastAsia="en-GB"/>
                <w14:ligatures w14:val="none"/>
              </w:rPr>
              <w:t>(maximum word count 2000 words)</w:t>
            </w: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9D09B8" w:rsidRPr="009D09B8" w14:paraId="1EF0DFDC" w14:textId="77777777" w:rsidTr="009D09B8">
        <w:trPr>
          <w:trHeight w:val="300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99E84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  <w:p w14:paraId="20030FA9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  <w:p w14:paraId="307C9AD7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  <w:p w14:paraId="374CF8C8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9D09B8" w:rsidRPr="009D09B8" w14:paraId="42CEB11D" w14:textId="77777777" w:rsidTr="009D09B8">
        <w:trPr>
          <w:trHeight w:val="300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19C8AE2D" w14:textId="0DDC29CB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val="en-US" w:eastAsia="en-GB"/>
                <w14:ligatures w14:val="none"/>
              </w:rPr>
              <w:t xml:space="preserve">Q2. What is your experience with </w:t>
            </w:r>
            <w:proofErr w:type="gramStart"/>
            <w:r w:rsidRPr="009D09B8">
              <w:rPr>
                <w:rFonts w:ascii="Colaborate-Thin" w:eastAsia="Times New Roman" w:hAnsi="Colaborate-Thin" w:cs="Times New Roman"/>
                <w:kern w:val="0"/>
                <w:lang w:val="en-US" w:eastAsia="en-GB"/>
                <w14:ligatures w14:val="none"/>
              </w:rPr>
              <w:t xml:space="preserve">developing </w:t>
            </w:r>
            <w:r w:rsidR="00BF1EAD">
              <w:rPr>
                <w:rFonts w:ascii="Colaborate-Thin" w:eastAsia="Times New Roman" w:hAnsi="Colaborate-Thin" w:cs="Times New Roman"/>
                <w:kern w:val="0"/>
                <w:lang w:val="en-US" w:eastAsia="en-GB"/>
                <w14:ligatures w14:val="none"/>
              </w:rPr>
              <w:t xml:space="preserve"> analytical</w:t>
            </w:r>
            <w:proofErr w:type="gramEnd"/>
            <w:r w:rsidR="00BF1EAD">
              <w:rPr>
                <w:rFonts w:ascii="Colaborate-Thin" w:eastAsia="Times New Roman" w:hAnsi="Colaborate-Thin" w:cs="Times New Roman"/>
                <w:kern w:val="0"/>
                <w:lang w:val="en-US" w:eastAsia="en-GB"/>
                <w14:ligatures w14:val="none"/>
              </w:rPr>
              <w:t xml:space="preserve"> </w:t>
            </w:r>
            <w:r w:rsidR="00520E49">
              <w:rPr>
                <w:rFonts w:ascii="Colaborate-Thin" w:eastAsia="Times New Roman" w:hAnsi="Colaborate-Thin" w:cs="Times New Roman"/>
                <w:kern w:val="0"/>
                <w:lang w:val="en-US" w:eastAsia="en-GB"/>
                <w14:ligatures w14:val="none"/>
              </w:rPr>
              <w:t xml:space="preserve">methodologies for measuring </w:t>
            </w:r>
            <w:r w:rsidR="00D508A1">
              <w:rPr>
                <w:rFonts w:ascii="Colaborate-Thin" w:eastAsia="Times New Roman" w:hAnsi="Colaborate-Thin" w:cs="Times New Roman"/>
                <w:kern w:val="0"/>
                <w:lang w:val="en-US" w:eastAsia="en-GB"/>
                <w14:ligatures w14:val="none"/>
              </w:rPr>
              <w:t>industry climate footprint</w:t>
            </w:r>
            <w:r w:rsidR="00F54D31">
              <w:rPr>
                <w:rFonts w:ascii="Colaborate-Thin" w:eastAsia="Times New Roman" w:hAnsi="Colaborate-Thin" w:cs="Times New Roman"/>
                <w:kern w:val="0"/>
                <w:lang w:val="en-US" w:eastAsia="en-GB"/>
                <w14:ligatures w14:val="none"/>
              </w:rPr>
              <w:t xml:space="preserve"> and/or product life cycle assessments (LCAs)</w:t>
            </w:r>
            <w:r w:rsidRPr="009D09B8">
              <w:rPr>
                <w:rFonts w:ascii="Colaborate-Thin" w:eastAsia="Times New Roman" w:hAnsi="Colaborate-Thin" w:cs="Times New Roman"/>
                <w:kern w:val="0"/>
                <w:lang w:val="en-US" w:eastAsia="en-GB"/>
                <w14:ligatures w14:val="none"/>
              </w:rPr>
              <w:t>?</w:t>
            </w: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  <w:r w:rsidR="00D508A1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(maximum word count 1000 words)</w:t>
            </w:r>
          </w:p>
        </w:tc>
      </w:tr>
      <w:tr w:rsidR="009D09B8" w:rsidRPr="009D09B8" w14:paraId="2FDEAFBF" w14:textId="77777777" w:rsidTr="009D09B8">
        <w:trPr>
          <w:trHeight w:val="300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D8B4B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  <w:p w14:paraId="1B8562FD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  <w:p w14:paraId="673333DD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  <w:p w14:paraId="325988B7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9D09B8" w:rsidRPr="009D09B8" w14:paraId="2AC5D12E" w14:textId="77777777" w:rsidTr="009D09B8">
        <w:trPr>
          <w:trHeight w:val="300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0D08EF02" w14:textId="7023EF48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val="en-US" w:eastAsia="en-GB"/>
                <w14:ligatures w14:val="none"/>
              </w:rPr>
              <w:t xml:space="preserve">Q3. What is your experience with working with the watch and </w:t>
            </w:r>
            <w:proofErr w:type="spellStart"/>
            <w:r w:rsidRPr="009D09B8">
              <w:rPr>
                <w:rFonts w:ascii="Colaborate-Thin" w:eastAsia="Times New Roman" w:hAnsi="Colaborate-Thin" w:cs="Times New Roman"/>
                <w:kern w:val="0"/>
                <w:lang w:val="en-US" w:eastAsia="en-GB"/>
                <w14:ligatures w14:val="none"/>
              </w:rPr>
              <w:t>jewellery</w:t>
            </w:r>
            <w:proofErr w:type="spellEnd"/>
            <w:r w:rsidRPr="009D09B8">
              <w:rPr>
                <w:rFonts w:ascii="Colaborate-Thin" w:eastAsia="Times New Roman" w:hAnsi="Colaborate-Thin" w:cs="Times New Roman"/>
                <w:kern w:val="0"/>
                <w:lang w:val="en-US" w:eastAsia="en-GB"/>
                <w14:ligatures w14:val="none"/>
              </w:rPr>
              <w:t xml:space="preserve"> industry</w:t>
            </w:r>
            <w:r w:rsidR="00445831">
              <w:rPr>
                <w:rFonts w:ascii="Colaborate-Thin" w:eastAsia="Times New Roman" w:hAnsi="Colaborate-Thin" w:cs="Times New Roman"/>
                <w:kern w:val="0"/>
                <w:lang w:val="en-US" w:eastAsia="en-GB"/>
                <w14:ligatures w14:val="none"/>
              </w:rPr>
              <w:t xml:space="preserve"> (or a comparable sector)</w:t>
            </w:r>
            <w:r w:rsidRPr="009D09B8">
              <w:rPr>
                <w:rFonts w:ascii="Colaborate-Thin" w:eastAsia="Times New Roman" w:hAnsi="Colaborate-Thin" w:cs="Times New Roman"/>
                <w:kern w:val="0"/>
                <w:lang w:val="en-US" w:eastAsia="en-GB"/>
                <w14:ligatures w14:val="none"/>
              </w:rPr>
              <w:t>?</w:t>
            </w:r>
            <w:r w:rsidR="00445831">
              <w:rPr>
                <w:rFonts w:ascii="Colaborate-Thin" w:eastAsia="Times New Roman" w:hAnsi="Colaborate-Thin" w:cs="Times New Roman"/>
                <w:kern w:val="0"/>
                <w:lang w:val="en-US" w:eastAsia="en-GB"/>
                <w14:ligatures w14:val="none"/>
              </w:rPr>
              <w:t xml:space="preserve"> (maximum word count 500 words)</w:t>
            </w: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9D09B8" w:rsidRPr="009D09B8" w14:paraId="5F9C15F7" w14:textId="77777777" w:rsidTr="009D09B8">
        <w:trPr>
          <w:trHeight w:val="300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6A70F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  <w:p w14:paraId="6E7399A7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  <w:p w14:paraId="63DA8624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  <w:p w14:paraId="51590831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9D09B8" w:rsidRPr="009D09B8" w14:paraId="60347DFF" w14:textId="77777777" w:rsidTr="009D09B8">
        <w:trPr>
          <w:trHeight w:val="300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0203A097" w14:textId="43F16C1C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val="en-US" w:eastAsia="en-GB"/>
                <w14:ligatures w14:val="none"/>
              </w:rPr>
              <w:t>Q4. What is your experience with climate regulation, net-zero strategies, and emission reduction plans?</w:t>
            </w: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  <w:r w:rsidR="00445831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(maximum word count 500 words)</w:t>
            </w:r>
          </w:p>
        </w:tc>
      </w:tr>
      <w:tr w:rsidR="009D09B8" w:rsidRPr="009D09B8" w14:paraId="0A2BF8E1" w14:textId="77777777" w:rsidTr="009D09B8">
        <w:trPr>
          <w:trHeight w:val="300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281DE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  <w:p w14:paraId="1ECD1783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  <w:p w14:paraId="3D0BCBB7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  <w:p w14:paraId="0892FE21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9D09B8" w:rsidRPr="009D09B8" w14:paraId="5B2C52BC" w14:textId="77777777" w:rsidTr="009D09B8">
        <w:trPr>
          <w:trHeight w:val="300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53F78EC1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val="en-US" w:eastAsia="en-GB"/>
                <w14:ligatures w14:val="none"/>
              </w:rPr>
              <w:t>Q5. What is your estimated timeline for this project?</w:t>
            </w: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9D09B8" w:rsidRPr="009D09B8" w14:paraId="03AA2068" w14:textId="77777777" w:rsidTr="009D09B8">
        <w:trPr>
          <w:trHeight w:val="300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EE138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  <w:p w14:paraId="0EC302E7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  <w:p w14:paraId="6A531E6C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  <w:p w14:paraId="11C31285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9D09B8" w:rsidRPr="009D09B8" w14:paraId="026BEEE2" w14:textId="77777777" w:rsidTr="009D09B8">
        <w:trPr>
          <w:trHeight w:val="300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30A9F014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val="en-US" w:eastAsia="en-GB"/>
                <w14:ligatures w14:val="none"/>
              </w:rPr>
              <w:t>Q6. What is your fee for the works? (please provide a breakdown of costings).</w:t>
            </w: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9D09B8" w:rsidRPr="009D09B8" w14:paraId="3927818E" w14:textId="77777777" w:rsidTr="009D09B8">
        <w:trPr>
          <w:trHeight w:val="300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80FC0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  <w:p w14:paraId="0D40DC59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  <w:p w14:paraId="0C51F129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  <w:p w14:paraId="3E9D71E7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9D09B8" w:rsidRPr="009D09B8" w14:paraId="4F5A1C66" w14:textId="77777777" w:rsidTr="009D09B8">
        <w:trPr>
          <w:trHeight w:val="300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3BA1F5A9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val="en-US" w:eastAsia="en-GB"/>
                <w14:ligatures w14:val="none"/>
              </w:rPr>
              <w:t>Q7. How many team members will be assigned to this project? Please attach relevant CVs.</w:t>
            </w: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9D09B8" w:rsidRPr="009D09B8" w14:paraId="67829ED1" w14:textId="77777777" w:rsidTr="009D09B8">
        <w:trPr>
          <w:trHeight w:val="300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0643F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  <w:p w14:paraId="5D12B401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  <w:p w14:paraId="31907284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  <w:p w14:paraId="0D85F7DD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9D09B8" w:rsidRPr="009D09B8" w14:paraId="2207B8A2" w14:textId="77777777" w:rsidTr="009D09B8">
        <w:trPr>
          <w:trHeight w:val="300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1913A759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lastRenderedPageBreak/>
              <w:t>Q8. Please attach a copy of your ethics guidelines to demonstrate how</w:t>
            </w:r>
            <w:r w:rsidRPr="009D09B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 </w:t>
            </w: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potential</w:t>
            </w:r>
            <w:r w:rsidRPr="009D09B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 </w:t>
            </w: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risks associated with RJC members’ participation in the evaluation will be managed.</w:t>
            </w:r>
            <w:r w:rsidRPr="009D09B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 </w:t>
            </w: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9D09B8" w:rsidRPr="009D09B8" w14:paraId="6757B0DE" w14:textId="77777777" w:rsidTr="009D09B8">
        <w:trPr>
          <w:trHeight w:val="300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42D447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  <w:p w14:paraId="27D66ED4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  <w:p w14:paraId="686675FB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  <w:p w14:paraId="3DC91C83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9D09B8" w:rsidRPr="009D09B8" w14:paraId="07FD5678" w14:textId="77777777" w:rsidTr="009D09B8">
        <w:trPr>
          <w:trHeight w:val="45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D1D1"/>
            <w:hideMark/>
          </w:tcPr>
          <w:p w14:paraId="2A292857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val="en-US" w:eastAsia="en-GB"/>
                <w14:ligatures w14:val="none"/>
              </w:rPr>
              <w:t>Q9. Please attach or provide links to relevant past research and analysis.</w:t>
            </w: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9D09B8" w:rsidRPr="009D09B8" w14:paraId="2782F7BE" w14:textId="77777777" w:rsidTr="009D09B8">
        <w:trPr>
          <w:trHeight w:val="45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AEA4D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  <w:p w14:paraId="7B2B41FE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  <w:p w14:paraId="458FAC0D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  <w:p w14:paraId="33C85573" w14:textId="77777777" w:rsidR="009D09B8" w:rsidRPr="009D09B8" w:rsidRDefault="009D09B8" w:rsidP="009D09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9D09B8">
              <w:rPr>
                <w:rFonts w:ascii="Colaborate-Thin" w:eastAsia="Times New Roman" w:hAnsi="Colaborate-Thin" w:cs="Times New Roman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6666FB21" w14:textId="77777777" w:rsidR="009D09B8" w:rsidRPr="009D09B8" w:rsidRDefault="009D09B8" w:rsidP="009D09B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9D09B8">
        <w:rPr>
          <w:rFonts w:ascii="Colaborate-Thin" w:eastAsia="Times New Roman" w:hAnsi="Colaborate-Thin" w:cs="Segoe UI"/>
          <w:kern w:val="0"/>
          <w:lang w:eastAsia="en-GB"/>
          <w14:ligatures w14:val="none"/>
        </w:rPr>
        <w:t> </w:t>
      </w:r>
    </w:p>
    <w:p w14:paraId="17BD094B" w14:textId="77777777" w:rsidR="009D09B8" w:rsidRPr="009D09B8" w:rsidRDefault="009D09B8" w:rsidP="009D09B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9D09B8">
        <w:rPr>
          <w:rFonts w:ascii="Colaborate-Thin" w:eastAsia="Times New Roman" w:hAnsi="Colaborate-Thin" w:cs="Segoe UI"/>
          <w:kern w:val="0"/>
          <w:lang w:eastAsia="en-GB"/>
          <w14:ligatures w14:val="none"/>
        </w:rPr>
        <w:t xml:space="preserve">Any questions about the research and application process should be directed to </w:t>
      </w:r>
      <w:hyperlink r:id="rId8" w:tgtFrame="_blank" w:history="1">
        <w:r w:rsidRPr="009D09B8">
          <w:rPr>
            <w:rFonts w:ascii="Colaborate-Thin" w:eastAsia="Times New Roman" w:hAnsi="Colaborate-Thin" w:cs="Segoe UI"/>
            <w:b/>
            <w:bCs/>
            <w:color w:val="467886"/>
            <w:kern w:val="0"/>
            <w:u w:val="single"/>
            <w:lang w:val="en-US" w:eastAsia="en-GB"/>
            <w14:ligatures w14:val="none"/>
          </w:rPr>
          <w:t>rjcimpacts@responsiblejewellery.com</w:t>
        </w:r>
      </w:hyperlink>
      <w:r w:rsidRPr="009D09B8">
        <w:rPr>
          <w:rFonts w:ascii="Colaborate-Thin" w:eastAsia="Times New Roman" w:hAnsi="Colaborate-Thin" w:cs="Segoe UI"/>
          <w:kern w:val="0"/>
          <w:lang w:eastAsia="en-GB"/>
          <w14:ligatures w14:val="none"/>
        </w:rPr>
        <w:t> </w:t>
      </w:r>
    </w:p>
    <w:p w14:paraId="3C6001E4" w14:textId="77777777" w:rsidR="009D09B8" w:rsidRDefault="009D09B8"/>
    <w:sectPr w:rsidR="009D09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laborate-Thin">
    <w:panose1 w:val="02000506050000020004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B8"/>
    <w:rsid w:val="002728FE"/>
    <w:rsid w:val="003B1907"/>
    <w:rsid w:val="0042145C"/>
    <w:rsid w:val="00445831"/>
    <w:rsid w:val="004C319B"/>
    <w:rsid w:val="00520E49"/>
    <w:rsid w:val="006E6138"/>
    <w:rsid w:val="00745FF3"/>
    <w:rsid w:val="00815146"/>
    <w:rsid w:val="009D09B8"/>
    <w:rsid w:val="00AF6F6A"/>
    <w:rsid w:val="00B46CD0"/>
    <w:rsid w:val="00BF1EAD"/>
    <w:rsid w:val="00C40DA8"/>
    <w:rsid w:val="00D508A1"/>
    <w:rsid w:val="00F5101B"/>
    <w:rsid w:val="00F54D31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EDBC6"/>
  <w15:chartTrackingRefBased/>
  <w15:docId w15:val="{B9A28677-1ED1-8145-AF52-C9E0C329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9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9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9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9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9B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D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D09B8"/>
  </w:style>
  <w:style w:type="character" w:customStyle="1" w:styleId="eop">
    <w:name w:val="eop"/>
    <w:basedOn w:val="DefaultParagraphFont"/>
    <w:rsid w:val="009D09B8"/>
  </w:style>
  <w:style w:type="paragraph" w:styleId="Revision">
    <w:name w:val="Revision"/>
    <w:hidden/>
    <w:uiPriority w:val="99"/>
    <w:semiHidden/>
    <w:rsid w:val="004C31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6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5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5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7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0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0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1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1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7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3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7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4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1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7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7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5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cimpacts@responsiblejewellery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rjcimpacts@responsiblejewellery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07BCCC7635A4DACFF7EE444CDD8E0" ma:contentTypeVersion="19" ma:contentTypeDescription="Create a new document." ma:contentTypeScope="" ma:versionID="f1c74c01c1e5965af45775d2140254f4">
  <xsd:schema xmlns:xsd="http://www.w3.org/2001/XMLSchema" xmlns:xs="http://www.w3.org/2001/XMLSchema" xmlns:p="http://schemas.microsoft.com/office/2006/metadata/properties" xmlns:ns2="8029f74b-df86-47d0-ad76-ec6e3058f648" xmlns:ns3="bec99ced-bfee-43d6-9e0a-031d47fc0b52" targetNamespace="http://schemas.microsoft.com/office/2006/metadata/properties" ma:root="true" ma:fieldsID="53f48d1e5ca9aaa33e341792d3fc2717" ns2:_="" ns3:_="">
    <xsd:import namespace="8029f74b-df86-47d0-ad76-ec6e3058f648"/>
    <xsd:import namespace="bec99ced-bfee-43d6-9e0a-031d47fc0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9f74b-df86-47d0-ad76-ec6e3058f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a2c102c-a523-4923-8c93-6d3090becd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99ced-bfee-43d6-9e0a-031d47fc0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303c55b-6aed-439b-b2b4-5ec519dede86}" ma:internalName="TaxCatchAll" ma:showField="CatchAllData" ma:web="bec99ced-bfee-43d6-9e0a-031d47fc0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c99ced-bfee-43d6-9e0a-031d47fc0b52" xsi:nil="true"/>
    <lcf76f155ced4ddcb4097134ff3c332f xmlns="8029f74b-df86-47d0-ad76-ec6e3058f6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5A26A7-C68A-4B59-96F6-9230EE67F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7C16F-71E2-4BBC-873E-BC0128D60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9f74b-df86-47d0-ad76-ec6e3058f648"/>
    <ds:schemaRef ds:uri="bec99ced-bfee-43d6-9e0a-031d47fc0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CB2D21-5668-4F13-923D-BB98A65ED373}">
  <ds:schemaRefs>
    <ds:schemaRef ds:uri="http://schemas.microsoft.com/office/2006/metadata/properties"/>
    <ds:schemaRef ds:uri="http://schemas.microsoft.com/office/infopath/2007/PartnerControls"/>
    <ds:schemaRef ds:uri="bec99ced-bfee-43d6-9e0a-031d47fc0b52"/>
    <ds:schemaRef ds:uri="8029f74b-df86-47d0-ad76-ec6e3058f6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RJC Communications</dc:creator>
  <cp:keywords/>
  <dc:description/>
  <cp:lastModifiedBy>Paul Duncombe</cp:lastModifiedBy>
  <cp:revision>13</cp:revision>
  <dcterms:created xsi:type="dcterms:W3CDTF">2024-05-17T13:11:00Z</dcterms:created>
  <dcterms:modified xsi:type="dcterms:W3CDTF">2024-06-24T05:45:00Z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0x01010090B07BCCC7635A4DACFF7EE444CDD8E0</vt:lpwstr>
  </property>
  <property fmtid="{D5CDD505-2E9C-101B-9397-08002B2CF9AE}" pid="3" name="MediaServiceImageTags">
    <vt:lpwstr/>
  </property>
</Properties>
</file>