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8E4FA0" w14:textId="0F1F9603" w:rsidR="0086656C" w:rsidRDefault="0086656C" w:rsidP="000245E2">
      <w:pPr>
        <w:pStyle w:val="Titre1"/>
        <w:shd w:val="clear" w:color="auto" w:fill="304C5A"/>
        <w:rPr>
          <w:rFonts w:ascii="Colaborate-Thin" w:hAnsi="Colaborate-Thin"/>
          <w:color w:val="A0A8AF"/>
        </w:rPr>
      </w:pPr>
      <w:bookmarkStart w:id="0" w:name="_Hlk531016587"/>
      <w:bookmarkStart w:id="1" w:name="_Hlk531019200"/>
      <w:r>
        <w:rPr>
          <w:rFonts w:ascii="Colaborate-Thin" w:hAnsi="Colaborate-Thin"/>
          <w:color w:val="A0A8AF"/>
        </w:rPr>
        <w:t>Strumento 1C.2:  Esempio di modulo di richiesta informazioni</w:t>
      </w:r>
    </w:p>
    <w:p w14:paraId="39CD858C" w14:textId="77777777" w:rsidR="001B1CA8" w:rsidRPr="001B1CA8" w:rsidRDefault="001B1CA8" w:rsidP="001B1CA8">
      <w:pPr>
        <w:shd w:val="clear" w:color="auto" w:fill="304C5A"/>
      </w:pPr>
    </w:p>
    <w:p w14:paraId="3F1B9267" w14:textId="77777777" w:rsid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</w:p>
    <w:p w14:paraId="51917548" w14:textId="43F23D04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  <w:i/>
        </w:rPr>
      </w:pPr>
      <w:r>
        <w:rPr>
          <w:rFonts w:ascii="Colaborate-Thin" w:hAnsi="Colaborate-Thin"/>
        </w:rPr>
        <w:t>Gentile</w:t>
      </w:r>
      <w:r>
        <w:rPr>
          <w:rFonts w:ascii="Colaborate-Thin" w:hAnsi="Colaborate-Thin"/>
          <w:i/>
        </w:rPr>
        <w:t xml:space="preserve"> [</w:t>
      </w:r>
      <w:r>
        <w:rPr>
          <w:rFonts w:ascii="Colaborate-Thin" w:hAnsi="Colaborate-Thin"/>
          <w:i/>
          <w:color w:val="0070C0"/>
        </w:rPr>
        <w:t>inserire nome del destinatario</w:t>
      </w:r>
      <w:r>
        <w:rPr>
          <w:rFonts w:ascii="Colaborate-Thin" w:hAnsi="Colaborate-Thin"/>
          <w:i/>
        </w:rPr>
        <w:t>]</w:t>
      </w:r>
    </w:p>
    <w:p w14:paraId="7B8C0931" w14:textId="77777777" w:rsid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</w:p>
    <w:p w14:paraId="544D21EC" w14:textId="0972E0F4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 xml:space="preserve">Le scrivo per informarla che, in quanto socio membro del </w:t>
      </w:r>
      <w:proofErr w:type="spellStart"/>
      <w:r>
        <w:rPr>
          <w:rFonts w:ascii="Colaborate-Thin" w:hAnsi="Colaborate-Thin"/>
        </w:rPr>
        <w:t>Responsible</w:t>
      </w:r>
      <w:proofErr w:type="spellEnd"/>
      <w:r>
        <w:rPr>
          <w:rFonts w:ascii="Colaborate-Thin" w:hAnsi="Colaborate-Thin"/>
        </w:rPr>
        <w:t xml:space="preserve"> </w:t>
      </w:r>
      <w:proofErr w:type="spellStart"/>
      <w:r>
        <w:rPr>
          <w:rFonts w:ascii="Colaborate-Thin" w:hAnsi="Colaborate-Thin"/>
        </w:rPr>
        <w:t>Jewellery</w:t>
      </w:r>
      <w:proofErr w:type="spellEnd"/>
      <w:r>
        <w:rPr>
          <w:rFonts w:ascii="Colaborate-Thin" w:hAnsi="Colaborate-Thin"/>
        </w:rPr>
        <w:t xml:space="preserve"> </w:t>
      </w:r>
      <w:proofErr w:type="spellStart"/>
      <w:r>
        <w:rPr>
          <w:rFonts w:ascii="Colaborate-Thin" w:hAnsi="Colaborate-Thin"/>
        </w:rPr>
        <w:t>Council</w:t>
      </w:r>
      <w:proofErr w:type="spellEnd"/>
      <w:r>
        <w:rPr>
          <w:rFonts w:ascii="Colaborate-Thin" w:hAnsi="Colaborate-Thin"/>
        </w:rPr>
        <w:t xml:space="preserve"> (RJC), </w:t>
      </w:r>
      <w:r>
        <w:rPr>
          <w:rFonts w:ascii="Colaborate-Thin" w:hAnsi="Colaborate-Thin"/>
          <w:i/>
        </w:rPr>
        <w:t>[</w:t>
      </w:r>
      <w:r>
        <w:rPr>
          <w:rFonts w:ascii="Colaborate-Thin" w:hAnsi="Colaborate-Thin"/>
          <w:i/>
          <w:color w:val="0070C0"/>
        </w:rPr>
        <w:t>inserire nome dell'azienda</w:t>
      </w:r>
      <w:r>
        <w:rPr>
          <w:rFonts w:ascii="Colaborate-Thin" w:hAnsi="Colaborate-Thin"/>
          <w:i/>
        </w:rPr>
        <w:t>]</w:t>
      </w:r>
      <w:r>
        <w:rPr>
          <w:rFonts w:ascii="Colaborate-Thin" w:hAnsi="Colaborate-Thin"/>
        </w:rPr>
        <w:t xml:space="preserve"> è tenuta a condurre le prassi di due </w:t>
      </w:r>
      <w:proofErr w:type="spellStart"/>
      <w:r>
        <w:rPr>
          <w:rFonts w:ascii="Colaborate-Thin" w:hAnsi="Colaborate-Thin"/>
        </w:rPr>
        <w:t>diligence</w:t>
      </w:r>
      <w:proofErr w:type="spellEnd"/>
      <w:r>
        <w:rPr>
          <w:rFonts w:ascii="Colaborate-Thin" w:hAnsi="Colaborate-Thin"/>
        </w:rPr>
        <w:t xml:space="preserve"> della nostra filiera per accertare che ci approvvigioniamo di diamanti/gemme colorate in una maniera responsabile, rispettosa dei diritti umani e</w:t>
      </w:r>
      <w:r w:rsidR="00381A45">
        <w:rPr>
          <w:rFonts w:ascii="Colaborate-Thin" w:hAnsi="Colaborate-Thin"/>
        </w:rPr>
        <w:t> </w:t>
      </w:r>
      <w:r>
        <w:rPr>
          <w:rFonts w:ascii="Colaborate-Thin" w:hAnsi="Colaborate-Thin"/>
        </w:rPr>
        <w:t>che</w:t>
      </w:r>
      <w:r w:rsidR="00381A45">
        <w:rPr>
          <w:rFonts w:ascii="Colaborate-Thin" w:hAnsi="Colaborate-Thin"/>
        </w:rPr>
        <w:t> </w:t>
      </w:r>
      <w:r>
        <w:rPr>
          <w:rFonts w:ascii="Colaborate-Thin" w:hAnsi="Colaborate-Thin"/>
        </w:rPr>
        <w:t>non contribuisce a conflitti.</w:t>
      </w:r>
    </w:p>
    <w:p w14:paraId="2E1B419D" w14:textId="77777777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</w:p>
    <w:p w14:paraId="66B0E692" w14:textId="27C057A4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Nel quadro del nostro impegno in favore di un approvvigionamento responsabile, stiamo collaborando con i</w:t>
      </w:r>
      <w:r w:rsidR="00381A45">
        <w:rPr>
          <w:rFonts w:ascii="Colaborate-Thin" w:hAnsi="Colaborate-Thin"/>
        </w:rPr>
        <w:t> </w:t>
      </w:r>
      <w:r>
        <w:rPr>
          <w:rFonts w:ascii="Colaborate-Thin" w:hAnsi="Colaborate-Thin"/>
        </w:rPr>
        <w:t xml:space="preserve">nostri fornitori per conoscere a fondo le loro fonti di approvvigionamento e le loro prassi di due </w:t>
      </w:r>
      <w:proofErr w:type="spellStart"/>
      <w:r>
        <w:rPr>
          <w:rFonts w:ascii="Colaborate-Thin" w:hAnsi="Colaborate-Thin"/>
        </w:rPr>
        <w:t>diligence</w:t>
      </w:r>
      <w:proofErr w:type="spellEnd"/>
      <w:r>
        <w:rPr>
          <w:rFonts w:ascii="Colaborate-Thin" w:hAnsi="Colaborate-Thin"/>
        </w:rPr>
        <w:t xml:space="preserve"> per la gestione dei rischi nella filiera.</w:t>
      </w:r>
    </w:p>
    <w:p w14:paraId="2B8A5445" w14:textId="77777777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</w:p>
    <w:p w14:paraId="74CF9DC0" w14:textId="77777777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 xml:space="preserve">Per rispettare i nostri obblighi, Le chiediamo di condividere con noi le seguenti informazioni (laddove disponibili) entro il </w:t>
      </w:r>
      <w:r>
        <w:rPr>
          <w:rFonts w:ascii="Colaborate-Thin" w:hAnsi="Colaborate-Thin"/>
          <w:i/>
        </w:rPr>
        <w:t>[</w:t>
      </w:r>
      <w:r>
        <w:rPr>
          <w:rFonts w:ascii="Colaborate-Thin" w:hAnsi="Colaborate-Thin"/>
          <w:i/>
          <w:color w:val="0070C0"/>
        </w:rPr>
        <w:t>data</w:t>
      </w:r>
      <w:r>
        <w:rPr>
          <w:rFonts w:ascii="Colaborate-Thin" w:hAnsi="Colaborate-Thin"/>
          <w:i/>
        </w:rPr>
        <w:t>]</w:t>
      </w:r>
      <w:r>
        <w:rPr>
          <w:rFonts w:ascii="Colaborate-Thin" w:hAnsi="Colaborate-Thin"/>
        </w:rPr>
        <w:t>:</w:t>
      </w:r>
    </w:p>
    <w:p w14:paraId="5BE3C1EA" w14:textId="77777777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</w:p>
    <w:p w14:paraId="4B930EE4" w14:textId="20CD3477" w:rsidR="0086656C" w:rsidRPr="0086656C" w:rsidRDefault="0086656C" w:rsidP="0086656C">
      <w:pPr>
        <w:pStyle w:val="Paragraphedeliste"/>
        <w:numPr>
          <w:ilvl w:val="0"/>
          <w:numId w:val="1"/>
        </w:num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Le fonti dei diamanti/gemme colorate, in forma aggregata, che la Sua azienda ci fornisce. Si tratta, nello</w:t>
      </w:r>
      <w:r w:rsidR="00381A45">
        <w:rPr>
          <w:rFonts w:ascii="Colaborate-Thin" w:hAnsi="Colaborate-Thin"/>
        </w:rPr>
        <w:t> </w:t>
      </w:r>
      <w:r>
        <w:rPr>
          <w:rFonts w:ascii="Colaborate-Thin" w:hAnsi="Colaborate-Thin"/>
        </w:rPr>
        <w:t xml:space="preserve">specifico, del punto più a monte nella filiera nel quale si possa individuare l’origine dei diamanti/gemme colorate, ad es. azienda, sito minerario o specifica area geografica di produzione. </w:t>
      </w:r>
    </w:p>
    <w:p w14:paraId="63AF1558" w14:textId="77777777" w:rsidR="0086656C" w:rsidRPr="0086656C" w:rsidRDefault="0086656C" w:rsidP="0086656C">
      <w:pPr>
        <w:pStyle w:val="Paragraphedeliste"/>
        <w:numPr>
          <w:ilvl w:val="0"/>
          <w:numId w:val="1"/>
        </w:num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Elencare la percentuale di diamanti/gemme colorate che ci avete fornito e che rientrano nelle seguenti categorie:</w:t>
      </w:r>
    </w:p>
    <w:p w14:paraId="4ED2CCF9" w14:textId="366431EB" w:rsidR="0086656C" w:rsidRPr="0086656C" w:rsidRDefault="0086656C" w:rsidP="0086656C">
      <w:pPr>
        <w:pStyle w:val="Paragraphedeliste"/>
        <w:numPr>
          <w:ilvl w:val="1"/>
          <w:numId w:val="2"/>
        </w:num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Diamanti/gemme colorate allo stato grezzo o levigato da attività estrattiva nota su larga scala o</w:t>
      </w:r>
      <w:r w:rsidR="00381A45">
        <w:rPr>
          <w:rFonts w:ascii="Colaborate-Thin" w:hAnsi="Colaborate-Thin"/>
        </w:rPr>
        <w:t> </w:t>
      </w:r>
      <w:r>
        <w:rPr>
          <w:rFonts w:ascii="Colaborate-Thin" w:hAnsi="Colaborate-Thin"/>
        </w:rPr>
        <w:t>artigianale e su piccola scala che fornisce informazioni sulla fonte originaria di produzione (ad</w:t>
      </w:r>
      <w:r w:rsidR="00381A45">
        <w:rPr>
          <w:rFonts w:ascii="Colaborate-Thin" w:hAnsi="Colaborate-Thin"/>
        </w:rPr>
        <w:t> </w:t>
      </w:r>
      <w:r>
        <w:rPr>
          <w:rFonts w:ascii="Colaborate-Thin" w:hAnsi="Colaborate-Thin"/>
        </w:rPr>
        <w:t>es. si conosce l’azienda, il sito minerario o la specifica area geografica di produzione).</w:t>
      </w:r>
    </w:p>
    <w:p w14:paraId="080E5DE7" w14:textId="5AA08703" w:rsidR="0086656C" w:rsidRPr="0086656C" w:rsidRDefault="0086656C" w:rsidP="0086656C">
      <w:pPr>
        <w:pStyle w:val="Paragraphedeliste"/>
        <w:numPr>
          <w:ilvl w:val="1"/>
          <w:numId w:val="2"/>
        </w:num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Diamanti/gemme colorate allo stato grezzo o levigato da fornitori affermati o sul mercato, con</w:t>
      </w:r>
      <w:r w:rsidR="00381A45">
        <w:rPr>
          <w:rFonts w:ascii="Colaborate-Thin" w:hAnsi="Colaborate-Thin"/>
        </w:rPr>
        <w:t> </w:t>
      </w:r>
      <w:r>
        <w:rPr>
          <w:rFonts w:ascii="Colaborate-Thin" w:hAnsi="Colaborate-Thin"/>
        </w:rPr>
        <w:t>informazioni limitate sulla fonte originaria di produzione (ad es. è noto il paese di origine).</w:t>
      </w:r>
    </w:p>
    <w:p w14:paraId="2A351A8C" w14:textId="4DA8CFA2" w:rsidR="0086656C" w:rsidRPr="0086656C" w:rsidRDefault="0086656C" w:rsidP="0086656C">
      <w:pPr>
        <w:pStyle w:val="Paragraphedeliste"/>
        <w:numPr>
          <w:ilvl w:val="1"/>
          <w:numId w:val="2"/>
        </w:num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Diamanti/gemme colorate allo stato grezzo o levigato da fornitori affermati o sul mercato, con</w:t>
      </w:r>
      <w:r w:rsidR="00381A45">
        <w:rPr>
          <w:rFonts w:ascii="Colaborate-Thin" w:hAnsi="Colaborate-Thin"/>
        </w:rPr>
        <w:t> </w:t>
      </w:r>
      <w:r>
        <w:rPr>
          <w:rFonts w:ascii="Colaborate-Thin" w:hAnsi="Colaborate-Thin"/>
        </w:rPr>
        <w:t>assenza di informazioni sulla fonte originaria di produzione.</w:t>
      </w:r>
    </w:p>
    <w:p w14:paraId="5248261B" w14:textId="03E230BC" w:rsidR="0086656C" w:rsidRPr="0086656C" w:rsidRDefault="0086656C" w:rsidP="0086656C">
      <w:pPr>
        <w:pStyle w:val="Paragraphedeliste"/>
        <w:numPr>
          <w:ilvl w:val="0"/>
          <w:numId w:val="1"/>
        </w:num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 xml:space="preserve">Prove tangibili che siano state condotte le prassi di due </w:t>
      </w:r>
      <w:proofErr w:type="spellStart"/>
      <w:r>
        <w:rPr>
          <w:rFonts w:ascii="Colaborate-Thin" w:hAnsi="Colaborate-Thin"/>
        </w:rPr>
        <w:t>diligence</w:t>
      </w:r>
      <w:proofErr w:type="spellEnd"/>
      <w:r>
        <w:rPr>
          <w:rFonts w:ascii="Colaborate-Thin" w:hAnsi="Colaborate-Thin"/>
        </w:rPr>
        <w:t xml:space="preserve"> sulla fonte di diamanti/gemme colorate</w:t>
      </w:r>
      <w:r w:rsidR="00381A45">
        <w:rPr>
          <w:rFonts w:ascii="Colaborate-Thin" w:hAnsi="Colaborate-Thin"/>
        </w:rPr>
        <w:t> </w:t>
      </w:r>
      <w:r>
        <w:rPr>
          <w:rFonts w:ascii="Colaborate-Thin" w:hAnsi="Colaborate-Thin"/>
        </w:rPr>
        <w:t>che ci avete fornito. Tra le prove possibili, ad esempio, figurano copie di eventuali valutazioni</w:t>
      </w:r>
      <w:r w:rsidR="00381A45">
        <w:rPr>
          <w:rFonts w:ascii="Colaborate-Thin" w:hAnsi="Colaborate-Thin"/>
        </w:rPr>
        <w:t> </w:t>
      </w:r>
      <w:r>
        <w:rPr>
          <w:rFonts w:ascii="Colaborate-Thin" w:hAnsi="Colaborate-Thin"/>
        </w:rPr>
        <w:t>del rischio nella filiera, relazioni e verifiche effettuate, copie di politiche programmatiche in</w:t>
      </w:r>
      <w:r w:rsidR="00381A45">
        <w:rPr>
          <w:rFonts w:ascii="Colaborate-Thin" w:hAnsi="Colaborate-Thin"/>
        </w:rPr>
        <w:t> </w:t>
      </w:r>
      <w:r>
        <w:rPr>
          <w:rFonts w:ascii="Colaborate-Thin" w:hAnsi="Colaborate-Thin"/>
        </w:rPr>
        <w:t>materia di</w:t>
      </w:r>
      <w:r w:rsidR="00381A45">
        <w:rPr>
          <w:rFonts w:ascii="Colaborate-Thin" w:hAnsi="Colaborate-Thin"/>
        </w:rPr>
        <w:t> </w:t>
      </w:r>
      <w:r>
        <w:rPr>
          <w:rFonts w:ascii="Colaborate-Thin" w:hAnsi="Colaborate-Thin"/>
        </w:rPr>
        <w:t>approvvigionamento responsabile, prove della partecipazione a programmi o iniziative sull’approvvigionamento responsabile.</w:t>
      </w:r>
    </w:p>
    <w:p w14:paraId="34EAAAF5" w14:textId="77777777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</w:p>
    <w:p w14:paraId="29AD47FB" w14:textId="33679831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Se, per qualsiasi ragione, non è in grado di condividere tali informazioni, saremo lieti di parlarne con</w:t>
      </w:r>
      <w:r w:rsidR="00381A45">
        <w:rPr>
          <w:rFonts w:ascii="Colaborate-Thin" w:hAnsi="Colaborate-Thin"/>
        </w:rPr>
        <w:t> </w:t>
      </w:r>
      <w:r>
        <w:rPr>
          <w:rFonts w:ascii="Colaborate-Thin" w:hAnsi="Colaborate-Thin"/>
        </w:rPr>
        <w:t>Lei</w:t>
      </w:r>
      <w:r w:rsidR="00381A45">
        <w:rPr>
          <w:rFonts w:ascii="Colaborate-Thin" w:hAnsi="Colaborate-Thin"/>
        </w:rPr>
        <w:t> </w:t>
      </w:r>
      <w:r>
        <w:rPr>
          <w:rFonts w:ascii="Colaborate-Thin" w:hAnsi="Colaborate-Thin"/>
        </w:rPr>
        <w:t>per</w:t>
      </w:r>
      <w:r w:rsidR="00381A45">
        <w:rPr>
          <w:rFonts w:ascii="Colaborate-Thin" w:hAnsi="Colaborate-Thin"/>
        </w:rPr>
        <w:t> </w:t>
      </w:r>
      <w:r>
        <w:rPr>
          <w:rFonts w:ascii="Colaborate-Thin" w:hAnsi="Colaborate-Thin"/>
        </w:rPr>
        <w:t>trovare una soluzione che tenga conto delle Sue perplessità e che, al tempo stesso, soddisfi le</w:t>
      </w:r>
      <w:r w:rsidR="00381A45">
        <w:rPr>
          <w:rFonts w:ascii="Colaborate-Thin" w:hAnsi="Colaborate-Thin"/>
        </w:rPr>
        <w:t> </w:t>
      </w:r>
      <w:r>
        <w:rPr>
          <w:rFonts w:ascii="Colaborate-Thin" w:hAnsi="Colaborate-Thin"/>
        </w:rPr>
        <w:t>nostre esigenze.</w:t>
      </w:r>
    </w:p>
    <w:p w14:paraId="77AF2CE4" w14:textId="77777777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</w:p>
    <w:p w14:paraId="165A1653" w14:textId="77777777" w:rsidR="0086656C" w:rsidRPr="00381A45" w:rsidRDefault="0086656C" w:rsidP="0086656C">
      <w:pPr>
        <w:spacing w:after="0" w:line="240" w:lineRule="auto"/>
        <w:rPr>
          <w:rFonts w:ascii="Colaborate-Thin" w:hAnsi="Colaborate-Thin" w:cstheme="minorHAnsi"/>
        </w:rPr>
      </w:pPr>
      <w:r w:rsidRPr="00381A45">
        <w:rPr>
          <w:rFonts w:ascii="Colaborate-Thin" w:hAnsi="Colaborate-Thin"/>
        </w:rPr>
        <w:t xml:space="preserve">Se desidera saperne di più sulle filiere responsabili e sui minerali provenienti da aree di conflitto e ad alto rischio, visiti: </w:t>
      </w:r>
      <w:hyperlink r:id="rId5" w:history="1">
        <w:r w:rsidRPr="00381A45">
          <w:rPr>
            <w:rStyle w:val="Lienhypertexte"/>
            <w:rFonts w:ascii="Colaborate-Thin" w:hAnsi="Colaborate-Thin"/>
          </w:rPr>
          <w:t>www.oecd.org/fr/daf/inv/mne/mining.htm</w:t>
        </w:r>
      </w:hyperlink>
      <w:r w:rsidRPr="00381A45">
        <w:rPr>
          <w:rFonts w:ascii="Colaborate-Thin" w:hAnsi="Colaborate-Thin"/>
        </w:rPr>
        <w:t>.</w:t>
      </w:r>
    </w:p>
    <w:p w14:paraId="19172C6C" w14:textId="77777777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</w:p>
    <w:p w14:paraId="290FDC8A" w14:textId="051D4839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 xml:space="preserve">Non esiti a contattarmi al numero </w:t>
      </w:r>
      <w:r>
        <w:rPr>
          <w:rFonts w:ascii="Colaborate-Thin" w:hAnsi="Colaborate-Thin"/>
          <w:i/>
        </w:rPr>
        <w:t>[</w:t>
      </w:r>
      <w:r>
        <w:rPr>
          <w:rFonts w:ascii="Colaborate-Thin" w:hAnsi="Colaborate-Thin"/>
          <w:i/>
          <w:color w:val="0070C0"/>
        </w:rPr>
        <w:t>inserire il numero di telefono</w:t>
      </w:r>
      <w:r>
        <w:rPr>
          <w:rFonts w:ascii="Colaborate-Thin" w:hAnsi="Colaborate-Thin"/>
          <w:i/>
        </w:rPr>
        <w:t>]</w:t>
      </w:r>
      <w:r>
        <w:rPr>
          <w:rFonts w:ascii="Colaborate-Thin" w:hAnsi="Colaborate-Thin"/>
        </w:rPr>
        <w:t xml:space="preserve"> o all’indirizzo e-mail </w:t>
      </w:r>
      <w:r>
        <w:rPr>
          <w:rFonts w:ascii="Colaborate-Thin" w:hAnsi="Colaborate-Thin"/>
          <w:i/>
        </w:rPr>
        <w:t>[</w:t>
      </w:r>
      <w:r>
        <w:rPr>
          <w:rFonts w:ascii="Colaborate-Thin" w:hAnsi="Colaborate-Thin"/>
          <w:i/>
          <w:color w:val="0070C0"/>
        </w:rPr>
        <w:t xml:space="preserve">inserire l’indirizzo </w:t>
      </w:r>
      <w:r w:rsidR="00381A45">
        <w:rPr>
          <w:rFonts w:ascii="Colaborate-Thin" w:hAnsi="Colaborate-Thin"/>
          <w:i/>
          <w:color w:val="0070C0"/>
        </w:rPr>
        <w:br/>
      </w:r>
      <w:r>
        <w:rPr>
          <w:rFonts w:ascii="Colaborate-Thin" w:hAnsi="Colaborate-Thin"/>
          <w:i/>
          <w:color w:val="0070C0"/>
        </w:rPr>
        <w:t>e-mail</w:t>
      </w:r>
      <w:r>
        <w:rPr>
          <w:rFonts w:ascii="Colaborate-Thin" w:hAnsi="Colaborate-Thin"/>
          <w:i/>
        </w:rPr>
        <w:t>].</w:t>
      </w:r>
    </w:p>
    <w:p w14:paraId="608C618A" w14:textId="77777777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</w:p>
    <w:p w14:paraId="0486C8F2" w14:textId="77777777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Cordiali saluti,</w:t>
      </w:r>
    </w:p>
    <w:p w14:paraId="41D7AF46" w14:textId="77777777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  <w:i/>
        </w:rPr>
        <w:t>[</w:t>
      </w:r>
      <w:r>
        <w:rPr>
          <w:rFonts w:ascii="Colaborate-Thin" w:hAnsi="Colaborate-Thin"/>
          <w:i/>
          <w:color w:val="0070C0"/>
        </w:rPr>
        <w:t>inserire nome e firma</w:t>
      </w:r>
      <w:bookmarkEnd w:id="0"/>
      <w:r>
        <w:rPr>
          <w:rFonts w:ascii="Colaborate-Thin" w:hAnsi="Colaborate-Thin"/>
          <w:i/>
        </w:rPr>
        <w:t xml:space="preserve">] </w:t>
      </w:r>
    </w:p>
    <w:p w14:paraId="0A6BF596" w14:textId="77777777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</w:p>
    <w:p w14:paraId="6AB93735" w14:textId="77777777" w:rsidR="0086656C" w:rsidRPr="0086656C" w:rsidRDefault="0086656C" w:rsidP="0086656C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</w:rPr>
        <w:t>Tenere presente che: le domande di cui sopra possono essere riportate in un modulo standardizzato che il fornitore può completare e rispedire.</w:t>
      </w:r>
    </w:p>
    <w:bookmarkEnd w:id="1"/>
    <w:p w14:paraId="37BB46A7" w14:textId="77777777" w:rsidR="00A40F38" w:rsidRPr="0086656C" w:rsidRDefault="00A40F38" w:rsidP="0086656C">
      <w:pPr>
        <w:rPr>
          <w:rFonts w:ascii="Colaborate-Thin" w:hAnsi="Colaborate-Thin"/>
        </w:rPr>
      </w:pPr>
    </w:p>
    <w:sectPr w:rsidR="00A40F38" w:rsidRPr="008665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aborate-Thin">
    <w:altName w:val="﷽﷽﷽﷽﷽﷽﷽﷽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84B60"/>
    <w:multiLevelType w:val="hybridMultilevel"/>
    <w:tmpl w:val="B1F6E04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6587DBB"/>
    <w:multiLevelType w:val="hybridMultilevel"/>
    <w:tmpl w:val="7850266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56C"/>
    <w:rsid w:val="000245E2"/>
    <w:rsid w:val="001B1CA8"/>
    <w:rsid w:val="00381A45"/>
    <w:rsid w:val="006B43B4"/>
    <w:rsid w:val="0086656C"/>
    <w:rsid w:val="009757CF"/>
    <w:rsid w:val="00A40F38"/>
    <w:rsid w:val="00DF65BC"/>
    <w:rsid w:val="00F4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1765A"/>
  <w15:chartTrackingRefBased/>
  <w15:docId w15:val="{FCDE15C2-2B1F-40DE-AF15-84FA68B3B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56C"/>
  </w:style>
  <w:style w:type="paragraph" w:styleId="Titre1">
    <w:name w:val="heading 1"/>
    <w:basedOn w:val="Normal"/>
    <w:next w:val="Normal"/>
    <w:link w:val="Titre1Car"/>
    <w:uiPriority w:val="9"/>
    <w:qFormat/>
    <w:rsid w:val="0086656C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6656C"/>
    <w:rPr>
      <w:b/>
      <w:color w:val="00B050"/>
      <w:sz w:val="28"/>
      <w:szCs w:val="28"/>
      <w:shd w:val="clear" w:color="auto" w:fill="D9E2F3" w:themeFill="accent1" w:themeFillTint="33"/>
    </w:rPr>
  </w:style>
  <w:style w:type="paragraph" w:styleId="Paragraphedeliste">
    <w:name w:val="List Paragraph"/>
    <w:basedOn w:val="Normal"/>
    <w:uiPriority w:val="34"/>
    <w:qFormat/>
    <w:rsid w:val="0086656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8665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ecd.org/fr/daf/inv/mne/mining.htm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1" ma:contentTypeDescription="Create a new document." ma:contentTypeScope="" ma:versionID="eb3ae6039cf4997bcb82800f9e494704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623ff45cb452740f5d36ae5d5b7c14bb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3AE731-E691-4B8D-99D9-EDBC2FE85C80}"/>
</file>

<file path=customXml/itemProps2.xml><?xml version="1.0" encoding="utf-8"?>
<ds:datastoreItem xmlns:ds="http://schemas.openxmlformats.org/officeDocument/2006/customXml" ds:itemID="{BF06B879-7EA3-4312-9B03-DAE74DA90E2A}"/>
</file>

<file path=customXml/itemProps3.xml><?xml version="1.0" encoding="utf-8"?>
<ds:datastoreItem xmlns:ds="http://schemas.openxmlformats.org/officeDocument/2006/customXml" ds:itemID="{35EF1A07-A671-4587-AB94-3039B66F6F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Jean-Paul Van Ginneken</cp:lastModifiedBy>
  <cp:revision>2</cp:revision>
  <dcterms:created xsi:type="dcterms:W3CDTF">2020-12-14T17:00:00Z</dcterms:created>
  <dcterms:modified xsi:type="dcterms:W3CDTF">2020-12-14T17:00:00Z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